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FFAC0" w14:textId="320390E9" w:rsidR="00F24D3F" w:rsidRPr="00F24D3F" w:rsidRDefault="00F24D3F" w:rsidP="00F24D3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D3F">
        <w:rPr>
          <w:rFonts w:ascii="Times New Roman" w:hAnsi="Times New Roman" w:cs="Times New Roman"/>
          <w:b/>
          <w:bCs/>
          <w:sz w:val="24"/>
          <w:szCs w:val="24"/>
        </w:rPr>
        <w:t>Информация</w:t>
      </w:r>
    </w:p>
    <w:p w14:paraId="51E57044" w14:textId="4DD096AB" w:rsidR="00206324" w:rsidRPr="00F24D3F" w:rsidRDefault="00F24D3F" w:rsidP="00F24D3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D3F">
        <w:rPr>
          <w:rFonts w:ascii="Times New Roman" w:hAnsi="Times New Roman" w:cs="Times New Roman"/>
          <w:b/>
          <w:bCs/>
          <w:sz w:val="24"/>
          <w:szCs w:val="24"/>
        </w:rPr>
        <w:t>о результатах конкурса на замещение вакантн</w:t>
      </w:r>
      <w:r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Pr="00F24D3F">
        <w:rPr>
          <w:rFonts w:ascii="Times New Roman" w:hAnsi="Times New Roman" w:cs="Times New Roman"/>
          <w:b/>
          <w:bCs/>
          <w:sz w:val="24"/>
          <w:szCs w:val="24"/>
        </w:rPr>
        <w:t xml:space="preserve"> должност</w:t>
      </w:r>
      <w:r>
        <w:rPr>
          <w:rFonts w:ascii="Times New Roman" w:hAnsi="Times New Roman" w:cs="Times New Roman"/>
          <w:b/>
          <w:bCs/>
          <w:sz w:val="24"/>
          <w:szCs w:val="24"/>
        </w:rPr>
        <w:t>и</w:t>
      </w:r>
    </w:p>
    <w:p w14:paraId="562E68B5" w14:textId="171832AE" w:rsidR="00F24D3F" w:rsidRDefault="00F24D3F" w:rsidP="00F24D3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F24D3F">
        <w:rPr>
          <w:rFonts w:ascii="Times New Roman" w:hAnsi="Times New Roman" w:cs="Times New Roman"/>
          <w:b/>
          <w:bCs/>
          <w:sz w:val="24"/>
          <w:szCs w:val="24"/>
        </w:rPr>
        <w:t>осударственной гражданской службы Российской Федерации в Межрегиональном управлении № 59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ФМБА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России ,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объявленного 20.04.2020г.</w:t>
      </w:r>
    </w:p>
    <w:p w14:paraId="165CE8BF" w14:textId="0559AF52" w:rsidR="00F24D3F" w:rsidRDefault="00F24D3F" w:rsidP="00F24D3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A79EA6" w14:textId="345A475F" w:rsidR="00F24D3F" w:rsidRDefault="006313BB" w:rsidP="00F24D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24D3F" w:rsidRPr="00F24D3F">
        <w:rPr>
          <w:rFonts w:ascii="Times New Roman" w:hAnsi="Times New Roman" w:cs="Times New Roman"/>
          <w:sz w:val="24"/>
          <w:szCs w:val="24"/>
        </w:rPr>
        <w:t>Конкурс на замещение вакантной должности</w:t>
      </w:r>
      <w:r w:rsidR="00F24D3F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  <w:r w:rsidR="001038BB">
        <w:rPr>
          <w:rFonts w:ascii="Times New Roman" w:hAnsi="Times New Roman" w:cs="Times New Roman"/>
          <w:sz w:val="24"/>
          <w:szCs w:val="24"/>
        </w:rPr>
        <w:t xml:space="preserve">гражданской </w:t>
      </w:r>
      <w:r>
        <w:rPr>
          <w:rFonts w:ascii="Times New Roman" w:hAnsi="Times New Roman" w:cs="Times New Roman"/>
          <w:sz w:val="24"/>
          <w:szCs w:val="24"/>
        </w:rPr>
        <w:t>службы Российской Федерации ведущего специалиста-эксперта отдела бухгалтерского учета, организации и обеспечения деятельности Межрегионального управления № 59 ФМБА России считать состоявшимся, победителем конкурса объявлена Артемьева Юлия Викторовна.</w:t>
      </w:r>
    </w:p>
    <w:p w14:paraId="65A5AD4F" w14:textId="77777777" w:rsidR="006313BB" w:rsidRDefault="006313BB" w:rsidP="00F24D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Победитель конкурса приглашается в отдел бухгалтерского учета, организации и обеспечения деятельности Межрегионального управления № 59 ФМБА России</w:t>
      </w:r>
    </w:p>
    <w:p w14:paraId="1FCBC0E4" w14:textId="1FF695D4" w:rsidR="006313BB" w:rsidRDefault="006313BB" w:rsidP="00F24D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адрес:  Пензенская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область, город Заречный, улица Комсомольская , дом 1Б, кабинет 3)</w:t>
      </w:r>
    </w:p>
    <w:p w14:paraId="02D9328B" w14:textId="64DD2F15" w:rsidR="006313BB" w:rsidRDefault="006313BB" w:rsidP="00F24D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оформления приема на государственную гражданскую службу Российской Федерации, назначения на должность и заключения служебного контракта.</w:t>
      </w:r>
    </w:p>
    <w:p w14:paraId="1F9FDAED" w14:textId="529E7EA1" w:rsidR="006313BB" w:rsidRDefault="006313BB" w:rsidP="00F24D3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6CB9BC" w14:textId="509CBDB0" w:rsidR="006313BB" w:rsidRDefault="006313BB" w:rsidP="00F24D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Кандидаты не прошедшие конкурс могут получить представленные на конкурс документы по адресу: Пензенская область, город Заречный, улица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Комсомольская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дом 1Б, кабинет 3</w:t>
      </w:r>
      <w:r w:rsidR="003A68E8">
        <w:rPr>
          <w:rFonts w:ascii="Times New Roman" w:hAnsi="Times New Roman" w:cs="Times New Roman"/>
          <w:sz w:val="24"/>
          <w:szCs w:val="24"/>
        </w:rPr>
        <w:t>, контактный телефон 8(412) 61-44-00 – Гречка Светлана Николаевна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8B3D992" w14:textId="77777777" w:rsidR="006313BB" w:rsidRPr="00F24D3F" w:rsidRDefault="006313BB" w:rsidP="00F24D3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251085" w14:textId="77777777" w:rsidR="00F24D3F" w:rsidRDefault="00F24D3F"/>
    <w:sectPr w:rsidR="00F2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FBC"/>
    <w:rsid w:val="000F1FBC"/>
    <w:rsid w:val="001038BB"/>
    <w:rsid w:val="00206324"/>
    <w:rsid w:val="003A68E8"/>
    <w:rsid w:val="006313BB"/>
    <w:rsid w:val="00AB7C29"/>
    <w:rsid w:val="00F2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D8EA"/>
  <w15:chartTrackingRefBased/>
  <w15:docId w15:val="{BFC7D9B2-FAC0-4503-83C6-4F9ABDA0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2020-06-09T06:09:00Z</cp:lastPrinted>
  <dcterms:created xsi:type="dcterms:W3CDTF">2020-06-03T08:33:00Z</dcterms:created>
  <dcterms:modified xsi:type="dcterms:W3CDTF">2020-06-09T06:15:00Z</dcterms:modified>
</cp:coreProperties>
</file>